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EF" w:rsidRPr="00562D13" w:rsidRDefault="00562D13" w:rsidP="00562D13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62D13">
        <w:rPr>
          <w:rFonts w:ascii="Arial Narrow" w:hAnsi="Arial Narrow"/>
          <w:sz w:val="28"/>
          <w:szCs w:val="28"/>
        </w:rPr>
        <w:t>УВАЖАЕМИ ДАМИ И ГОСПОДА,</w:t>
      </w:r>
    </w:p>
    <w:p w:rsidR="00562D13" w:rsidRPr="00562D13" w:rsidRDefault="00562D13" w:rsidP="00562D13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62D13">
        <w:rPr>
          <w:rFonts w:ascii="Arial Narrow" w:hAnsi="Arial Narrow"/>
          <w:sz w:val="28"/>
          <w:szCs w:val="28"/>
        </w:rPr>
        <w:t>ДИРЕКЦИЯ „ВЕРОИЗПОВЕДАНИЯ“ НА МИНИСТЕРСКИЯ СЪВЕТ СЕ ОБРЪЩА С МОЛБА КЪМ РЪКОВОДСТВАТА НА ВСИЧКИ РЕГИСТРИРАНИ В СТРАНАТА ВЕРОИЗПОВЕДАНИЯ ДА ЗАПОЗНАЯТ СВОИТЕ ЧЛЕНОВЕ СЪС ЗАПОВЕД № РД-01-124/13.03.2020 Г. НА МИНИСТЪРА НА ЗДРАВЕОПАЗВАНЕТО И СТРИКТНО ДА Я СПАЗВАТ.</w:t>
      </w:r>
    </w:p>
    <w:p w:rsidR="00562D13" w:rsidRPr="00562D13" w:rsidRDefault="00562D13" w:rsidP="00562D13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62D13">
        <w:rPr>
          <w:rFonts w:ascii="Arial Narrow" w:hAnsi="Arial Narrow"/>
          <w:sz w:val="28"/>
          <w:szCs w:val="28"/>
        </w:rPr>
        <w:t>КЪМ МОМЕНТА ДИРЕКЦИЯ „ВЕРОИЗПОВЕДАНИЯ“ ФУНКЦИОНИРА НОРМАЛНО</w:t>
      </w:r>
      <w:r w:rsidR="005360E7">
        <w:rPr>
          <w:rFonts w:ascii="Arial Narrow" w:hAnsi="Arial Narrow"/>
          <w:sz w:val="28"/>
          <w:szCs w:val="28"/>
        </w:rPr>
        <w:t>,</w:t>
      </w:r>
      <w:bookmarkStart w:id="0" w:name="_GoBack"/>
      <w:bookmarkEnd w:id="0"/>
      <w:r w:rsidRPr="00562D13">
        <w:rPr>
          <w:rFonts w:ascii="Arial Narrow" w:hAnsi="Arial Narrow"/>
          <w:sz w:val="28"/>
          <w:szCs w:val="28"/>
        </w:rPr>
        <w:t xml:space="preserve"> БЕЗ ДА ПРЕКЪСВА ДЕЙНОСТТА СИ.</w:t>
      </w:r>
    </w:p>
    <w:p w:rsidR="00562D13" w:rsidRDefault="00562D13"/>
    <w:p w:rsidR="00562D13" w:rsidRPr="00562D13" w:rsidRDefault="00562D13" w:rsidP="00562D13">
      <w:pPr>
        <w:ind w:left="3540"/>
        <w:rPr>
          <w:rFonts w:ascii="Arial Narrow" w:hAnsi="Arial Narrow"/>
          <w:sz w:val="28"/>
          <w:szCs w:val="28"/>
        </w:rPr>
      </w:pPr>
      <w:r w:rsidRPr="00562D13">
        <w:rPr>
          <w:rFonts w:ascii="Arial Narrow" w:hAnsi="Arial Narrow"/>
          <w:sz w:val="28"/>
          <w:szCs w:val="28"/>
        </w:rPr>
        <w:t>ЕМИЛ ВЕЛИНОВ</w:t>
      </w:r>
    </w:p>
    <w:p w:rsidR="00562D13" w:rsidRPr="00562D13" w:rsidRDefault="00562D13" w:rsidP="00562D13">
      <w:pPr>
        <w:ind w:left="3540"/>
        <w:rPr>
          <w:rFonts w:ascii="Arial Narrow" w:hAnsi="Arial Narrow"/>
          <w:sz w:val="28"/>
          <w:szCs w:val="28"/>
        </w:rPr>
      </w:pPr>
      <w:r w:rsidRPr="00562D13">
        <w:rPr>
          <w:rFonts w:ascii="Arial Narrow" w:hAnsi="Arial Narrow"/>
          <w:sz w:val="28"/>
          <w:szCs w:val="28"/>
        </w:rPr>
        <w:t>ДИРЕКТОР НА ДИРЕКЦИЯ „ВЕРОИЗПОВЕДАНИЯ“</w:t>
      </w:r>
    </w:p>
    <w:sectPr w:rsidR="00562D13" w:rsidRPr="0056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13"/>
    <w:rsid w:val="005360E7"/>
    <w:rsid w:val="00562D13"/>
    <w:rsid w:val="00E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8B847"/>
  <w15:chartTrackingRefBased/>
  <w15:docId w15:val="{B41EF0E5-CCD6-41A5-A8ED-7C9957C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2</cp:revision>
  <cp:lastPrinted>2020-03-16T08:26:00Z</cp:lastPrinted>
  <dcterms:created xsi:type="dcterms:W3CDTF">2020-03-16T08:22:00Z</dcterms:created>
  <dcterms:modified xsi:type="dcterms:W3CDTF">2020-03-16T08:33:00Z</dcterms:modified>
</cp:coreProperties>
</file>